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13" w:rsidRDefault="008E6213" w:rsidP="008E6213">
      <w:pPr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_________________________________________</w:t>
      </w:r>
      <w:proofErr w:type="gramStart"/>
      <w:r>
        <w:rPr>
          <w:rFonts w:asciiTheme="minorHAnsi" w:hAnsiTheme="minorHAnsi"/>
        </w:rPr>
        <w:t>_  Date</w:t>
      </w:r>
      <w:proofErr w:type="gramEnd"/>
      <w:r>
        <w:rPr>
          <w:rFonts w:asciiTheme="minorHAnsi" w:hAnsiTheme="minorHAnsi"/>
        </w:rPr>
        <w:t>: _____________________  Block: _________</w:t>
      </w:r>
    </w:p>
    <w:p w:rsidR="008E6213" w:rsidRDefault="008E6213" w:rsidP="008E6213">
      <w:pPr>
        <w:rPr>
          <w:rFonts w:asciiTheme="minorHAnsi" w:hAnsiTheme="minorHAnsi"/>
        </w:rPr>
      </w:pPr>
    </w:p>
    <w:p w:rsidR="008E6213" w:rsidRDefault="008E6213" w:rsidP="008E6213">
      <w:pPr>
        <w:rPr>
          <w:rFonts w:asciiTheme="minorHAnsi" w:hAnsiTheme="minorHAnsi"/>
        </w:rPr>
      </w:pPr>
      <w:r w:rsidRPr="008E6213">
        <w:rPr>
          <w:rFonts w:asciiTheme="minorHAnsi" w:hAnsiTheme="minorHAnsi"/>
          <w:b/>
        </w:rPr>
        <w:t>Accelerated English</w:t>
      </w:r>
      <w:r>
        <w:rPr>
          <w:rFonts w:asciiTheme="minorHAnsi" w:hAnsiTheme="minorHAnsi"/>
        </w:rPr>
        <w:t xml:space="preserve"> 10 – </w:t>
      </w:r>
      <w:r w:rsidRPr="008E6213">
        <w:rPr>
          <w:rFonts w:asciiTheme="minorHAnsi" w:hAnsiTheme="minorHAnsi"/>
          <w:i/>
        </w:rPr>
        <w:t>Of Mice and Men</w:t>
      </w:r>
    </w:p>
    <w:p w:rsidR="008E6213" w:rsidRPr="008E6213" w:rsidRDefault="00E77174" w:rsidP="008E6213">
      <w:pPr>
        <w:rPr>
          <w:rFonts w:asciiTheme="minorHAnsi" w:hAnsiTheme="minorHAnsi"/>
        </w:rPr>
      </w:pPr>
      <w:r>
        <w:rPr>
          <w:rFonts w:asciiTheme="minorHAnsi" w:hAnsiTheme="minorHAnsi"/>
        </w:rPr>
        <w:t>Chapters 5 and 6</w:t>
      </w:r>
    </w:p>
    <w:p w:rsidR="00E77174" w:rsidRDefault="00E77174" w:rsidP="00E77174">
      <w:pPr>
        <w:rPr>
          <w:rFonts w:asciiTheme="minorHAnsi" w:hAnsiTheme="minorHAnsi"/>
          <w:b/>
          <w:u w:val="single"/>
        </w:rPr>
      </w:pPr>
    </w:p>
    <w:p w:rsidR="00E77174" w:rsidRDefault="00E77174" w:rsidP="00E7717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dr w:val="single" w:sz="4" w:space="0" w:color="auto"/>
        </w:rPr>
        <w:t>Chapter</w:t>
      </w:r>
      <w:r w:rsidRPr="00AE7FDB">
        <w:rPr>
          <w:rFonts w:asciiTheme="minorHAnsi" w:hAnsiTheme="minorHAnsi"/>
          <w:b/>
          <w:bdr w:val="single" w:sz="4" w:space="0" w:color="auto"/>
        </w:rPr>
        <w:t xml:space="preserve"> </w:t>
      </w:r>
      <w:r>
        <w:rPr>
          <w:rFonts w:asciiTheme="minorHAnsi" w:hAnsiTheme="minorHAnsi"/>
          <w:b/>
          <w:bdr w:val="single" w:sz="4" w:space="0" w:color="auto"/>
        </w:rPr>
        <w:t>5</w:t>
      </w:r>
      <w:r w:rsidRPr="00AE7FDB">
        <w:rPr>
          <w:rFonts w:asciiTheme="minorHAnsi" w:hAnsiTheme="minorHAnsi"/>
          <w:b/>
        </w:rPr>
        <w:t xml:space="preserve"> </w:t>
      </w:r>
    </w:p>
    <w:p w:rsidR="00E77174" w:rsidRDefault="00E77174" w:rsidP="00E77174">
      <w:pPr>
        <w:rPr>
          <w:rFonts w:asciiTheme="minorHAnsi" w:hAnsiTheme="minorHAnsi"/>
          <w:b/>
          <w:u w:val="single"/>
        </w:rPr>
      </w:pPr>
    </w:p>
    <w:p w:rsidR="00E77174" w:rsidRPr="00E77174" w:rsidRDefault="00E77174" w:rsidP="00E77174">
      <w:pPr>
        <w:numPr>
          <w:ilvl w:val="0"/>
          <w:numId w:val="7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What has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done as the section opens?</w:t>
      </w:r>
      <w:r>
        <w:rPr>
          <w:rFonts w:asciiTheme="minorHAnsi" w:hAnsiTheme="minorHAnsi"/>
        </w:rPr>
        <w:t xml:space="preserve"> </w:t>
      </w:r>
      <w:r w:rsidRPr="00E77174">
        <w:rPr>
          <w:rFonts w:asciiTheme="minorHAnsi" w:hAnsiTheme="minorHAnsi"/>
        </w:rPr>
        <w:t xml:space="preserve">What is </w:t>
      </w:r>
      <w:r>
        <w:rPr>
          <w:rFonts w:asciiTheme="minorHAnsi" w:hAnsiTheme="minorHAnsi"/>
        </w:rPr>
        <w:t>his</w:t>
      </w:r>
      <w:r w:rsidRPr="00E77174">
        <w:rPr>
          <w:rFonts w:asciiTheme="minorHAnsi" w:hAnsiTheme="minorHAnsi"/>
        </w:rPr>
        <w:t xml:space="preserve"> fear?</w:t>
      </w:r>
    </w:p>
    <w:p w:rsid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numPr>
          <w:ilvl w:val="0"/>
          <w:numId w:val="7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What personal information does Curley’s wife reveal to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in the barn?</w:t>
      </w: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7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To console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over the death of his puppy, Curley’s wife tells him that he can get another one, that “the whole country is </w:t>
      </w:r>
      <w:proofErr w:type="spellStart"/>
      <w:r w:rsidRPr="00E77174">
        <w:rPr>
          <w:rFonts w:asciiTheme="minorHAnsi" w:hAnsiTheme="minorHAnsi"/>
        </w:rPr>
        <w:t>fulla</w:t>
      </w:r>
      <w:proofErr w:type="spellEnd"/>
      <w:r w:rsidRPr="00E77174">
        <w:rPr>
          <w:rFonts w:asciiTheme="minorHAnsi" w:hAnsiTheme="minorHAnsi"/>
        </w:rPr>
        <w:t xml:space="preserve"> mutts.”  What is the significance of this line?</w:t>
      </w: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numPr>
          <w:ilvl w:val="0"/>
          <w:numId w:val="7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Why does Curley’s wife get angry when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tells her that George said he shouldn’t talk to her?</w:t>
      </w: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numPr>
          <w:ilvl w:val="0"/>
          <w:numId w:val="7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Why does Curley’s wife offer to let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stroke her hair?</w:t>
      </w: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7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Why does Curley’s wife become afraid of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as he’s stroking her hair?</w:t>
      </w: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7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Why does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kill Curley’s wife?</w:t>
      </w: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7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Why does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leave Curley’s wife body in the barn, but take the puppy with him when he leaves to go to the river?</w:t>
      </w:r>
    </w:p>
    <w:p w:rsid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  <w:b/>
          <w:i/>
          <w:u w:val="single"/>
        </w:rPr>
      </w:pPr>
      <w:r w:rsidRPr="00E77174">
        <w:rPr>
          <w:rFonts w:asciiTheme="minorHAnsi" w:hAnsiTheme="minorHAnsi"/>
          <w:b/>
          <w:i/>
          <w:u w:val="single"/>
        </w:rPr>
        <w:lastRenderedPageBreak/>
        <w:t>Thematic Analysis:  Dreams</w:t>
      </w:r>
    </w:p>
    <w:p w:rsidR="00E77174" w:rsidRPr="00E77174" w:rsidRDefault="00E77174" w:rsidP="00E77174">
      <w:pPr>
        <w:rPr>
          <w:rFonts w:asciiTheme="minorHAnsi" w:hAnsiTheme="minorHAnsi"/>
          <w:b/>
          <w:i/>
          <w:u w:val="single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A theme is a general concept or idea, such as love, justice, or sorrow.  One way to help you think of themes is to complete the following sentence:  “This is a book about _____________________.”  One of the major themes in </w:t>
      </w:r>
      <w:r w:rsidRPr="00E77174">
        <w:rPr>
          <w:rFonts w:asciiTheme="minorHAnsi" w:hAnsiTheme="minorHAnsi"/>
          <w:i/>
        </w:rPr>
        <w:t>Of Mice and Men</w:t>
      </w:r>
      <w:r w:rsidRPr="00E77174">
        <w:rPr>
          <w:rFonts w:asciiTheme="minorHAnsi" w:hAnsiTheme="minorHAnsi"/>
        </w:rPr>
        <w:t xml:space="preserve"> is the elusiveness of dreams; several characters’ hopes have been dashed by the end of </w:t>
      </w:r>
      <w:r>
        <w:rPr>
          <w:rFonts w:asciiTheme="minorHAnsi" w:hAnsiTheme="minorHAnsi"/>
        </w:rPr>
        <w:t>chapter</w:t>
      </w:r>
      <w:r w:rsidRPr="00E77174">
        <w:rPr>
          <w:rFonts w:asciiTheme="minorHAnsi" w:hAnsiTheme="minorHAnsi"/>
        </w:rPr>
        <w:t xml:space="preserve"> 5.</w:t>
      </w:r>
    </w:p>
    <w:p w:rsidR="00E77174" w:rsidRPr="00E77174" w:rsidRDefault="00E77174" w:rsidP="00E77174">
      <w:pPr>
        <w:rPr>
          <w:rFonts w:asciiTheme="minorHAnsi" w:hAnsiTheme="minorHAnsi"/>
          <w:b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  <w:r w:rsidRPr="00E77174">
        <w:rPr>
          <w:rFonts w:asciiTheme="minorHAnsi" w:hAnsiTheme="minorHAnsi"/>
          <w:b/>
        </w:rPr>
        <w:t>Directions:</w:t>
      </w:r>
      <w:r w:rsidRPr="00E77174">
        <w:rPr>
          <w:rFonts w:asciiTheme="minorHAnsi" w:hAnsiTheme="minorHAnsi"/>
        </w:rPr>
        <w:t xml:space="preserve">  Identify the dream of each of the following characters, and explain how that dream is destroyed.  Explain what you can learn from this at the bottom of the page.</w:t>
      </w:r>
    </w:p>
    <w:p w:rsidR="00E77174" w:rsidRPr="00E77174" w:rsidRDefault="00E77174" w:rsidP="00E77174">
      <w:pPr>
        <w:rPr>
          <w:rFonts w:asciiTheme="minorHAnsi" w:hAnsiTheme="minorHAnsi"/>
        </w:rPr>
      </w:pPr>
    </w:p>
    <w:tbl>
      <w:tblPr>
        <w:tblStyle w:val="TableGrid"/>
        <w:tblW w:w="10278" w:type="dxa"/>
        <w:tblLook w:val="01E0"/>
      </w:tblPr>
      <w:tblGrid>
        <w:gridCol w:w="10278"/>
      </w:tblGrid>
      <w:tr w:rsidR="00E77174" w:rsidRPr="00E77174" w:rsidTr="00E77174">
        <w:trPr>
          <w:trHeight w:val="389"/>
        </w:trPr>
        <w:tc>
          <w:tcPr>
            <w:tcW w:w="10278" w:type="dxa"/>
          </w:tcPr>
          <w:p w:rsidR="00E77174" w:rsidRPr="00E77174" w:rsidRDefault="00E77174" w:rsidP="00E77174">
            <w:pPr>
              <w:rPr>
                <w:rFonts w:asciiTheme="minorHAnsi" w:hAnsiTheme="minorHAnsi"/>
                <w:b/>
              </w:rPr>
            </w:pPr>
            <w:r w:rsidRPr="00E77174">
              <w:rPr>
                <w:rFonts w:asciiTheme="minorHAnsi" w:hAnsiTheme="minorHAnsi"/>
                <w:b/>
              </w:rPr>
              <w:t xml:space="preserve">George and </w:t>
            </w:r>
            <w:proofErr w:type="spellStart"/>
            <w:r w:rsidRPr="00E77174">
              <w:rPr>
                <w:rFonts w:asciiTheme="minorHAnsi" w:hAnsiTheme="minorHAnsi"/>
                <w:b/>
              </w:rPr>
              <w:t>Lennie</w:t>
            </w:r>
            <w:proofErr w:type="spellEnd"/>
          </w:p>
        </w:tc>
      </w:tr>
      <w:tr w:rsidR="00E77174" w:rsidRPr="00E77174" w:rsidTr="00E77174">
        <w:trPr>
          <w:trHeight w:val="1554"/>
        </w:trPr>
        <w:tc>
          <w:tcPr>
            <w:tcW w:w="10278" w:type="dxa"/>
          </w:tcPr>
          <w:p w:rsidR="00E77174" w:rsidRPr="00E77174" w:rsidRDefault="00E77174" w:rsidP="00E77174">
            <w:pPr>
              <w:rPr>
                <w:rFonts w:asciiTheme="minorHAnsi" w:hAnsiTheme="minorHAnsi"/>
              </w:rPr>
            </w:pPr>
            <w:r w:rsidRPr="00E77174">
              <w:rPr>
                <w:rFonts w:asciiTheme="minorHAnsi" w:hAnsiTheme="minorHAnsi"/>
              </w:rPr>
              <w:t>Dream:</w:t>
            </w:r>
          </w:p>
          <w:p w:rsid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  <w:r w:rsidRPr="00E77174">
              <w:rPr>
                <w:rFonts w:asciiTheme="minorHAnsi" w:hAnsiTheme="minorHAnsi"/>
              </w:rPr>
              <w:t>How it dies:</w:t>
            </w:r>
          </w:p>
          <w:p w:rsid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</w:p>
        </w:tc>
      </w:tr>
      <w:tr w:rsidR="00E77174" w:rsidRPr="00E77174" w:rsidTr="00E77174">
        <w:trPr>
          <w:trHeight w:val="389"/>
        </w:trPr>
        <w:tc>
          <w:tcPr>
            <w:tcW w:w="10278" w:type="dxa"/>
          </w:tcPr>
          <w:p w:rsidR="00E77174" w:rsidRPr="00E77174" w:rsidRDefault="00E77174" w:rsidP="00E77174">
            <w:pPr>
              <w:rPr>
                <w:rFonts w:asciiTheme="minorHAnsi" w:hAnsiTheme="minorHAnsi"/>
                <w:b/>
              </w:rPr>
            </w:pPr>
            <w:r w:rsidRPr="00E77174">
              <w:rPr>
                <w:rFonts w:asciiTheme="minorHAnsi" w:hAnsiTheme="minorHAnsi"/>
                <w:b/>
              </w:rPr>
              <w:t>Crooks</w:t>
            </w:r>
          </w:p>
        </w:tc>
      </w:tr>
      <w:tr w:rsidR="00E77174" w:rsidRPr="00E77174" w:rsidTr="00E77174">
        <w:trPr>
          <w:trHeight w:val="1554"/>
        </w:trPr>
        <w:tc>
          <w:tcPr>
            <w:tcW w:w="10278" w:type="dxa"/>
          </w:tcPr>
          <w:p w:rsidR="00E77174" w:rsidRPr="00E77174" w:rsidRDefault="00E77174" w:rsidP="00E77174">
            <w:pPr>
              <w:rPr>
                <w:rFonts w:asciiTheme="minorHAnsi" w:hAnsiTheme="minorHAnsi"/>
              </w:rPr>
            </w:pPr>
            <w:r w:rsidRPr="00E77174">
              <w:rPr>
                <w:rFonts w:asciiTheme="minorHAnsi" w:hAnsiTheme="minorHAnsi"/>
              </w:rPr>
              <w:t>Dream:</w:t>
            </w:r>
          </w:p>
          <w:p w:rsid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  <w:r w:rsidRPr="00E77174">
              <w:rPr>
                <w:rFonts w:asciiTheme="minorHAnsi" w:hAnsiTheme="minorHAnsi"/>
              </w:rPr>
              <w:t>How it dies:</w:t>
            </w:r>
          </w:p>
          <w:p w:rsid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</w:p>
        </w:tc>
      </w:tr>
      <w:tr w:rsidR="00E77174" w:rsidRPr="00E77174" w:rsidTr="00E77174">
        <w:trPr>
          <w:trHeight w:val="389"/>
        </w:trPr>
        <w:tc>
          <w:tcPr>
            <w:tcW w:w="10278" w:type="dxa"/>
          </w:tcPr>
          <w:p w:rsidR="00E77174" w:rsidRPr="00E77174" w:rsidRDefault="00E77174" w:rsidP="00E77174">
            <w:pPr>
              <w:rPr>
                <w:rFonts w:asciiTheme="minorHAnsi" w:hAnsiTheme="minorHAnsi"/>
                <w:b/>
              </w:rPr>
            </w:pPr>
            <w:r w:rsidRPr="00E77174">
              <w:rPr>
                <w:rFonts w:asciiTheme="minorHAnsi" w:hAnsiTheme="minorHAnsi"/>
                <w:b/>
              </w:rPr>
              <w:t>Candy</w:t>
            </w:r>
          </w:p>
        </w:tc>
      </w:tr>
      <w:tr w:rsidR="00E77174" w:rsidRPr="00E77174" w:rsidTr="00E77174">
        <w:trPr>
          <w:trHeight w:val="1554"/>
        </w:trPr>
        <w:tc>
          <w:tcPr>
            <w:tcW w:w="10278" w:type="dxa"/>
          </w:tcPr>
          <w:p w:rsidR="00E77174" w:rsidRPr="00E77174" w:rsidRDefault="00E77174" w:rsidP="00E77174">
            <w:pPr>
              <w:rPr>
                <w:rFonts w:asciiTheme="minorHAnsi" w:hAnsiTheme="minorHAnsi"/>
              </w:rPr>
            </w:pPr>
            <w:r w:rsidRPr="00E77174">
              <w:rPr>
                <w:rFonts w:asciiTheme="minorHAnsi" w:hAnsiTheme="minorHAnsi"/>
              </w:rPr>
              <w:t>Dream:</w:t>
            </w:r>
          </w:p>
          <w:p w:rsid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  <w:r w:rsidRPr="00E77174">
              <w:rPr>
                <w:rFonts w:asciiTheme="minorHAnsi" w:hAnsiTheme="minorHAnsi"/>
              </w:rPr>
              <w:t>How it dies:</w:t>
            </w:r>
          </w:p>
          <w:p w:rsid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</w:p>
        </w:tc>
      </w:tr>
      <w:tr w:rsidR="00E77174" w:rsidRPr="00E77174" w:rsidTr="00E77174">
        <w:trPr>
          <w:trHeight w:val="389"/>
        </w:trPr>
        <w:tc>
          <w:tcPr>
            <w:tcW w:w="10278" w:type="dxa"/>
          </w:tcPr>
          <w:p w:rsidR="00E77174" w:rsidRPr="00E77174" w:rsidRDefault="00E77174" w:rsidP="00E77174">
            <w:pPr>
              <w:rPr>
                <w:rFonts w:asciiTheme="minorHAnsi" w:hAnsiTheme="minorHAnsi"/>
                <w:b/>
              </w:rPr>
            </w:pPr>
            <w:r w:rsidRPr="00E77174">
              <w:rPr>
                <w:rFonts w:asciiTheme="minorHAnsi" w:hAnsiTheme="minorHAnsi"/>
                <w:b/>
              </w:rPr>
              <w:t>Curley’s Wife</w:t>
            </w:r>
          </w:p>
        </w:tc>
      </w:tr>
      <w:tr w:rsidR="00E77174" w:rsidRPr="00E77174" w:rsidTr="00E77174">
        <w:trPr>
          <w:trHeight w:val="1573"/>
        </w:trPr>
        <w:tc>
          <w:tcPr>
            <w:tcW w:w="10278" w:type="dxa"/>
          </w:tcPr>
          <w:p w:rsidR="00E77174" w:rsidRPr="00E77174" w:rsidRDefault="00E77174" w:rsidP="00E77174">
            <w:pPr>
              <w:rPr>
                <w:rFonts w:asciiTheme="minorHAnsi" w:hAnsiTheme="minorHAnsi"/>
              </w:rPr>
            </w:pPr>
            <w:r w:rsidRPr="00E77174">
              <w:rPr>
                <w:rFonts w:asciiTheme="minorHAnsi" w:hAnsiTheme="minorHAnsi"/>
              </w:rPr>
              <w:t>Dream:</w:t>
            </w:r>
          </w:p>
          <w:p w:rsid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Pr="00E77174" w:rsidRDefault="00E77174" w:rsidP="00E77174">
            <w:pPr>
              <w:rPr>
                <w:rFonts w:asciiTheme="minorHAnsi" w:hAnsiTheme="minorHAnsi"/>
              </w:rPr>
            </w:pPr>
            <w:r w:rsidRPr="00E77174">
              <w:rPr>
                <w:rFonts w:asciiTheme="minorHAnsi" w:hAnsiTheme="minorHAnsi"/>
              </w:rPr>
              <w:t>How it dies:</w:t>
            </w:r>
          </w:p>
          <w:p w:rsidR="00E77174" w:rsidRDefault="00E77174" w:rsidP="00E77174">
            <w:pPr>
              <w:rPr>
                <w:rFonts w:asciiTheme="minorHAnsi" w:hAnsiTheme="minorHAnsi"/>
              </w:rPr>
            </w:pPr>
          </w:p>
          <w:p w:rsidR="00E77174" w:rsidRDefault="00E77174" w:rsidP="00E77174">
            <w:pPr>
              <w:rPr>
                <w:rFonts w:asciiTheme="minorHAnsi" w:hAnsiTheme="minorHAnsi"/>
              </w:rPr>
            </w:pPr>
          </w:p>
          <w:p w:rsidR="00F4247B" w:rsidRDefault="00F4247B" w:rsidP="00E77174">
            <w:pPr>
              <w:rPr>
                <w:rFonts w:asciiTheme="minorHAnsi" w:hAnsiTheme="minorHAnsi"/>
              </w:rPr>
            </w:pPr>
          </w:p>
          <w:p w:rsidR="00F4247B" w:rsidRPr="00E77174" w:rsidRDefault="00F4247B" w:rsidP="00E77174">
            <w:pPr>
              <w:rPr>
                <w:rFonts w:asciiTheme="minorHAnsi" w:hAnsiTheme="minorHAnsi"/>
              </w:rPr>
            </w:pPr>
          </w:p>
        </w:tc>
      </w:tr>
    </w:tbl>
    <w:p w:rsidR="00E77174" w:rsidRP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F4247B" w:rsidRPr="00E77174" w:rsidRDefault="00F4247B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  <w:b/>
        </w:rPr>
      </w:pPr>
      <w:r w:rsidRPr="00E77174">
        <w:rPr>
          <w:rFonts w:asciiTheme="minorHAnsi" w:hAnsiTheme="minorHAnsi"/>
          <w:b/>
        </w:rPr>
        <w:lastRenderedPageBreak/>
        <w:t>Lessons Learned</w:t>
      </w:r>
    </w:p>
    <w:p w:rsidR="00E77174" w:rsidRPr="00E77174" w:rsidRDefault="00E77174" w:rsidP="00E77174">
      <w:pPr>
        <w:rPr>
          <w:rFonts w:asciiTheme="minorHAnsi" w:hAnsiTheme="minorHAnsi"/>
        </w:rPr>
      </w:pPr>
      <w:r w:rsidRPr="00E77174">
        <w:rPr>
          <w:rFonts w:asciiTheme="minorHAnsi" w:hAnsiTheme="minorHAnsi"/>
        </w:rPr>
        <w:t>What message is the author giving the readers?  Will anyone’s dream come to fruition?  How do you feel after examining this rather depressing theme?</w:t>
      </w:r>
    </w:p>
    <w:p w:rsidR="00E77174" w:rsidRDefault="00E77174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Pr="00E77174" w:rsidRDefault="00F4247B" w:rsidP="00E77174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dr w:val="single" w:sz="4" w:space="0" w:color="auto"/>
        </w:rPr>
        <w:t>Chapter</w:t>
      </w:r>
      <w:r w:rsidRPr="00AE7FDB">
        <w:rPr>
          <w:rFonts w:asciiTheme="minorHAnsi" w:hAnsiTheme="minorHAnsi"/>
          <w:b/>
          <w:bdr w:val="single" w:sz="4" w:space="0" w:color="auto"/>
        </w:rPr>
        <w:t xml:space="preserve"> </w:t>
      </w:r>
      <w:r>
        <w:rPr>
          <w:rFonts w:asciiTheme="minorHAnsi" w:hAnsiTheme="minorHAnsi"/>
          <w:b/>
          <w:bdr w:val="single" w:sz="4" w:space="0" w:color="auto"/>
        </w:rPr>
        <w:t>6</w:t>
      </w:r>
      <w:r w:rsidRPr="00AE7FDB">
        <w:rPr>
          <w:rFonts w:asciiTheme="minorHAnsi" w:hAnsiTheme="minorHAnsi"/>
          <w:b/>
        </w:rPr>
        <w:t xml:space="preserve"> </w:t>
      </w: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8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>The novel ends where it began, in the clearing by the river.  What is the atmosphere established by the description at the beginning of the final section?</w:t>
      </w:r>
    </w:p>
    <w:p w:rsidR="00E77174" w:rsidRDefault="00E77174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Pr="00E77174" w:rsidRDefault="00F4247B" w:rsidP="00E77174">
      <w:pPr>
        <w:rPr>
          <w:rFonts w:asciiTheme="minorHAnsi" w:hAnsiTheme="minorHAnsi"/>
        </w:rPr>
      </w:pPr>
    </w:p>
    <w:p w:rsidR="00E77174" w:rsidRDefault="00E77174" w:rsidP="00E77174">
      <w:pPr>
        <w:numPr>
          <w:ilvl w:val="0"/>
          <w:numId w:val="8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What is the purpose of Aunt Clara’s appearance in </w:t>
      </w:r>
      <w:proofErr w:type="spellStart"/>
      <w:r w:rsidRPr="00E77174">
        <w:rPr>
          <w:rFonts w:asciiTheme="minorHAnsi" w:hAnsiTheme="minorHAnsi"/>
        </w:rPr>
        <w:t>Lennie’s</w:t>
      </w:r>
      <w:proofErr w:type="spellEnd"/>
      <w:r w:rsidRPr="00E77174">
        <w:rPr>
          <w:rFonts w:asciiTheme="minorHAnsi" w:hAnsiTheme="minorHAnsi"/>
        </w:rPr>
        <w:t xml:space="preserve"> mind’s eye?</w:t>
      </w:r>
    </w:p>
    <w:p w:rsidR="00F4247B" w:rsidRDefault="00F4247B" w:rsidP="00F4247B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</w:rPr>
      </w:pPr>
    </w:p>
    <w:p w:rsidR="00F4247B" w:rsidRPr="00E77174" w:rsidRDefault="00F4247B" w:rsidP="00F4247B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8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What does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fear his punishment will be?</w:t>
      </w:r>
    </w:p>
    <w:p w:rsidR="00E77174" w:rsidRDefault="00E77174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Pr="00E77174" w:rsidRDefault="00F4247B" w:rsidP="00E77174">
      <w:pPr>
        <w:rPr>
          <w:rFonts w:asciiTheme="minorHAnsi" w:hAnsiTheme="minorHAnsi"/>
        </w:rPr>
      </w:pPr>
    </w:p>
    <w:p w:rsidR="00E77174" w:rsidRDefault="00E77174" w:rsidP="00E77174">
      <w:pPr>
        <w:numPr>
          <w:ilvl w:val="0"/>
          <w:numId w:val="8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Why does the giant rabbit appear to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>?</w:t>
      </w:r>
    </w:p>
    <w:p w:rsidR="00F4247B" w:rsidRDefault="00F4247B" w:rsidP="00F4247B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numPr>
          <w:ilvl w:val="0"/>
          <w:numId w:val="8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Why does George’s struggle with the description of the farm when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asks him to recite it to him there, on the river bank?</w:t>
      </w:r>
    </w:p>
    <w:p w:rsidR="00F4247B" w:rsidRDefault="00F4247B" w:rsidP="00F4247B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</w:rPr>
      </w:pPr>
    </w:p>
    <w:p w:rsidR="00F4247B" w:rsidRPr="00E77174" w:rsidRDefault="00F4247B" w:rsidP="00F4247B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8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What is </w:t>
      </w:r>
      <w:proofErr w:type="spellStart"/>
      <w:r w:rsidRPr="00E77174">
        <w:rPr>
          <w:rFonts w:asciiTheme="minorHAnsi" w:hAnsiTheme="minorHAnsi"/>
        </w:rPr>
        <w:t>Slim’s</w:t>
      </w:r>
      <w:proofErr w:type="spellEnd"/>
      <w:r w:rsidRPr="00E77174">
        <w:rPr>
          <w:rFonts w:asciiTheme="minorHAnsi" w:hAnsiTheme="minorHAnsi"/>
        </w:rPr>
        <w:t xml:space="preserve"> role at the end of the story?</w:t>
      </w:r>
    </w:p>
    <w:p w:rsidR="00E77174" w:rsidRDefault="00E77174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Pr="00E77174" w:rsidRDefault="00F4247B" w:rsidP="00E77174">
      <w:pPr>
        <w:rPr>
          <w:rFonts w:asciiTheme="minorHAnsi" w:hAnsiTheme="minorHAnsi"/>
        </w:rPr>
      </w:pPr>
    </w:p>
    <w:p w:rsidR="00E77174" w:rsidRDefault="00E77174" w:rsidP="00E77174">
      <w:pPr>
        <w:numPr>
          <w:ilvl w:val="0"/>
          <w:numId w:val="8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>What is the signifi</w:t>
      </w:r>
      <w:r w:rsidR="00F4247B">
        <w:rPr>
          <w:rFonts w:asciiTheme="minorHAnsi" w:hAnsiTheme="minorHAnsi"/>
        </w:rPr>
        <w:t>cance of Carlson asking George if</w:t>
      </w:r>
      <w:r w:rsidRPr="00E77174">
        <w:rPr>
          <w:rFonts w:asciiTheme="minorHAnsi" w:hAnsiTheme="minorHAnsi"/>
        </w:rPr>
        <w:t xml:space="preserve">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had his gun and supplying the story that George wrestled the gun away from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  <w:r w:rsidRPr="00E77174">
        <w:rPr>
          <w:rFonts w:asciiTheme="minorHAnsi" w:hAnsiTheme="minorHAnsi"/>
        </w:rPr>
        <w:t xml:space="preserve"> and shot </w:t>
      </w:r>
      <w:proofErr w:type="gramStart"/>
      <w:r w:rsidRPr="00E77174">
        <w:rPr>
          <w:rFonts w:asciiTheme="minorHAnsi" w:hAnsiTheme="minorHAnsi"/>
        </w:rPr>
        <w:t>him.</w:t>
      </w:r>
      <w:proofErr w:type="gramEnd"/>
    </w:p>
    <w:p w:rsidR="00F4247B" w:rsidRDefault="00F4247B" w:rsidP="00F4247B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</w:rPr>
      </w:pPr>
    </w:p>
    <w:p w:rsidR="00F4247B" w:rsidRDefault="00F4247B" w:rsidP="00F4247B">
      <w:pPr>
        <w:rPr>
          <w:rFonts w:asciiTheme="minorHAnsi" w:hAnsiTheme="minorHAnsi"/>
        </w:rPr>
      </w:pPr>
    </w:p>
    <w:p w:rsidR="00F4247B" w:rsidRPr="00E77174" w:rsidRDefault="00F4247B" w:rsidP="00F4247B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8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When George – obviously upset – and Slim go for a drink, Carlson remarks, “Now what the hell </w:t>
      </w:r>
      <w:proofErr w:type="spellStart"/>
      <w:r w:rsidRPr="00E77174">
        <w:rPr>
          <w:rFonts w:asciiTheme="minorHAnsi" w:hAnsiTheme="minorHAnsi"/>
        </w:rPr>
        <w:t>ya</w:t>
      </w:r>
      <w:proofErr w:type="spellEnd"/>
      <w:r w:rsidRPr="00E77174">
        <w:rPr>
          <w:rFonts w:asciiTheme="minorHAnsi" w:hAnsiTheme="minorHAnsi"/>
        </w:rPr>
        <w:t xml:space="preserve"> suppose is </w:t>
      </w:r>
      <w:proofErr w:type="spellStart"/>
      <w:r w:rsidRPr="00E77174">
        <w:rPr>
          <w:rFonts w:asciiTheme="minorHAnsi" w:hAnsiTheme="minorHAnsi"/>
        </w:rPr>
        <w:t>eatin</w:t>
      </w:r>
      <w:proofErr w:type="spellEnd"/>
      <w:r w:rsidRPr="00E77174">
        <w:rPr>
          <w:rFonts w:asciiTheme="minorHAnsi" w:hAnsiTheme="minorHAnsi"/>
        </w:rPr>
        <w:t>’ them two guys?”  Why doesn’t he understand?</w:t>
      </w: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Pr="00E77174" w:rsidRDefault="00F4247B" w:rsidP="00E77174">
      <w:pPr>
        <w:rPr>
          <w:rFonts w:asciiTheme="minorHAnsi" w:hAnsiTheme="minorHAnsi"/>
        </w:rPr>
      </w:pPr>
    </w:p>
    <w:p w:rsidR="00E77174" w:rsidRPr="00F4247B" w:rsidRDefault="00E77174" w:rsidP="00E77174">
      <w:pPr>
        <w:rPr>
          <w:rFonts w:asciiTheme="minorHAnsi" w:hAnsiTheme="minorHAnsi"/>
        </w:rPr>
      </w:pPr>
      <w:r w:rsidRPr="00E77174">
        <w:rPr>
          <w:rFonts w:asciiTheme="minorHAnsi" w:hAnsiTheme="minorHAnsi"/>
          <w:b/>
          <w:i/>
          <w:u w:val="single"/>
        </w:rPr>
        <w:t>Symbolism</w:t>
      </w:r>
      <w:r w:rsidR="00F4247B" w:rsidRPr="00F4247B">
        <w:rPr>
          <w:rFonts w:asciiTheme="minorHAnsi" w:hAnsiTheme="minorHAnsi"/>
          <w:b/>
          <w:i/>
        </w:rPr>
        <w:t xml:space="preserve">: </w:t>
      </w:r>
      <w:r w:rsidRPr="00F4247B">
        <w:rPr>
          <w:rFonts w:asciiTheme="minorHAnsi" w:hAnsiTheme="minorHAnsi"/>
        </w:rPr>
        <w:t xml:space="preserve">Symbols, objects that represent other things, are significant literary elements; they become a type of shorthand for particular ideas or concepts in a piece of literature.  </w:t>
      </w:r>
    </w:p>
    <w:p w:rsidR="00E77174" w:rsidRPr="00E77174" w:rsidRDefault="00E77174" w:rsidP="00E77174">
      <w:pPr>
        <w:rPr>
          <w:rFonts w:asciiTheme="minorHAnsi" w:hAnsiTheme="minorHAnsi"/>
          <w:b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  <w:r w:rsidRPr="00E77174">
        <w:rPr>
          <w:rFonts w:asciiTheme="minorHAnsi" w:hAnsiTheme="minorHAnsi"/>
          <w:b/>
        </w:rPr>
        <w:t>Directions:</w:t>
      </w:r>
      <w:r w:rsidRPr="00E77174">
        <w:rPr>
          <w:rFonts w:asciiTheme="minorHAnsi" w:hAnsiTheme="minorHAnsi"/>
        </w:rPr>
        <w:t xml:space="preserve">  The following are recurring symbols in </w:t>
      </w:r>
      <w:r w:rsidRPr="00E77174">
        <w:rPr>
          <w:rFonts w:asciiTheme="minorHAnsi" w:hAnsiTheme="minorHAnsi"/>
          <w:i/>
        </w:rPr>
        <w:t>Of Mice and Men</w:t>
      </w:r>
      <w:r w:rsidRPr="00E77174">
        <w:rPr>
          <w:rFonts w:asciiTheme="minorHAnsi" w:hAnsiTheme="minorHAnsi"/>
        </w:rPr>
        <w:t>.  Explain how the symbols are alike and what they represent.</w:t>
      </w: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9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the rabbits as symbols of George and </w:t>
      </w:r>
      <w:proofErr w:type="spellStart"/>
      <w:r w:rsidRPr="00E77174">
        <w:rPr>
          <w:rFonts w:asciiTheme="minorHAnsi" w:hAnsiTheme="minorHAnsi"/>
        </w:rPr>
        <w:t>Lennie’s</w:t>
      </w:r>
      <w:proofErr w:type="spellEnd"/>
      <w:r w:rsidRPr="00E77174">
        <w:rPr>
          <w:rFonts w:asciiTheme="minorHAnsi" w:hAnsiTheme="minorHAnsi"/>
        </w:rPr>
        <w:t xml:space="preserve"> dreams</w:t>
      </w: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F4247B" w:rsidRPr="00E77174" w:rsidRDefault="00F4247B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9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the fate of Candy’s dog as a symbol of </w:t>
      </w:r>
      <w:proofErr w:type="spellStart"/>
      <w:r w:rsidRPr="00E77174">
        <w:rPr>
          <w:rFonts w:asciiTheme="minorHAnsi" w:hAnsiTheme="minorHAnsi"/>
        </w:rPr>
        <w:t>Lennie’s</w:t>
      </w:r>
      <w:proofErr w:type="spellEnd"/>
      <w:r w:rsidRPr="00E77174">
        <w:rPr>
          <w:rFonts w:asciiTheme="minorHAnsi" w:hAnsiTheme="minorHAnsi"/>
        </w:rPr>
        <w:t xml:space="preserve"> ultimate fate and human tragedy</w:t>
      </w: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F4247B" w:rsidRPr="00E77174" w:rsidRDefault="00F4247B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9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>the color red as a symbol of danger or trouble</w:t>
      </w:r>
    </w:p>
    <w:p w:rsidR="00E77174" w:rsidRDefault="00E77174" w:rsidP="00E77174">
      <w:pPr>
        <w:rPr>
          <w:rFonts w:asciiTheme="minorHAnsi" w:hAnsiTheme="minorHAnsi"/>
        </w:rPr>
      </w:pPr>
    </w:p>
    <w:p w:rsidR="00F4247B" w:rsidRPr="00E77174" w:rsidRDefault="00F4247B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9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 xml:space="preserve">the bunk house as a symbol of danger for </w:t>
      </w:r>
      <w:proofErr w:type="spellStart"/>
      <w:r w:rsidRPr="00E77174">
        <w:rPr>
          <w:rFonts w:asciiTheme="minorHAnsi" w:hAnsiTheme="minorHAnsi"/>
        </w:rPr>
        <w:t>Lennie</w:t>
      </w:r>
      <w:proofErr w:type="spellEnd"/>
    </w:p>
    <w:p w:rsidR="00E77174" w:rsidRPr="00E77174" w:rsidRDefault="00E77174" w:rsidP="00E77174">
      <w:pPr>
        <w:rPr>
          <w:rFonts w:asciiTheme="minorHAnsi" w:hAnsiTheme="minorHAnsi"/>
        </w:rPr>
      </w:pPr>
    </w:p>
    <w:p w:rsidR="00E77174" w:rsidRDefault="00E77174" w:rsidP="00E77174">
      <w:pPr>
        <w:rPr>
          <w:rFonts w:asciiTheme="minorHAnsi" w:hAnsiTheme="minorHAnsi"/>
        </w:rPr>
      </w:pPr>
    </w:p>
    <w:p w:rsidR="00F4247B" w:rsidRPr="00E77174" w:rsidRDefault="00F4247B" w:rsidP="00E77174">
      <w:pPr>
        <w:rPr>
          <w:rFonts w:asciiTheme="minorHAnsi" w:hAnsiTheme="minorHAnsi"/>
        </w:rPr>
      </w:pPr>
    </w:p>
    <w:p w:rsidR="00E77174" w:rsidRPr="00E77174" w:rsidRDefault="00E77174" w:rsidP="00E77174">
      <w:pPr>
        <w:numPr>
          <w:ilvl w:val="0"/>
          <w:numId w:val="9"/>
        </w:numPr>
        <w:rPr>
          <w:rFonts w:asciiTheme="minorHAnsi" w:hAnsiTheme="minorHAnsi"/>
        </w:rPr>
      </w:pPr>
      <w:r w:rsidRPr="00E77174">
        <w:rPr>
          <w:rFonts w:asciiTheme="minorHAnsi" w:hAnsiTheme="minorHAnsi"/>
        </w:rPr>
        <w:t>Curley’s wife as a symbol of women of the early twentieth century</w:t>
      </w: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p w:rsidR="00F4247B" w:rsidRDefault="00F4247B" w:rsidP="00E77174">
      <w:pPr>
        <w:rPr>
          <w:rFonts w:asciiTheme="minorHAnsi" w:hAnsiTheme="minorHAnsi"/>
        </w:rPr>
      </w:pPr>
    </w:p>
    <w:sectPr w:rsidR="00F4247B" w:rsidSect="00BA6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FC8"/>
    <w:multiLevelType w:val="hybridMultilevel"/>
    <w:tmpl w:val="9F761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D072B"/>
    <w:multiLevelType w:val="hybridMultilevel"/>
    <w:tmpl w:val="3C969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43C88"/>
    <w:multiLevelType w:val="hybridMultilevel"/>
    <w:tmpl w:val="E500C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241E6"/>
    <w:multiLevelType w:val="hybridMultilevel"/>
    <w:tmpl w:val="2228D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C44CD"/>
    <w:multiLevelType w:val="hybridMultilevel"/>
    <w:tmpl w:val="94004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F58E1"/>
    <w:multiLevelType w:val="hybridMultilevel"/>
    <w:tmpl w:val="6F1E6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D1563"/>
    <w:multiLevelType w:val="hybridMultilevel"/>
    <w:tmpl w:val="66BC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07EB5"/>
    <w:multiLevelType w:val="hybridMultilevel"/>
    <w:tmpl w:val="FDC4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00657"/>
    <w:multiLevelType w:val="hybridMultilevel"/>
    <w:tmpl w:val="7E921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873B5"/>
    <w:multiLevelType w:val="hybridMultilevel"/>
    <w:tmpl w:val="677A4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6213"/>
    <w:rsid w:val="003F1520"/>
    <w:rsid w:val="00742033"/>
    <w:rsid w:val="008E6213"/>
    <w:rsid w:val="00BA6949"/>
    <w:rsid w:val="00BF35BA"/>
    <w:rsid w:val="00E77174"/>
    <w:rsid w:val="00F4247B"/>
    <w:rsid w:val="00F5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13"/>
    <w:pPr>
      <w:ind w:left="720"/>
    </w:pPr>
  </w:style>
  <w:style w:type="table" w:styleId="TableGrid">
    <w:name w:val="Table Grid"/>
    <w:basedOn w:val="TableNormal"/>
    <w:rsid w:val="00E7717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2012-02-02T20:12:00Z</cp:lastPrinted>
  <dcterms:created xsi:type="dcterms:W3CDTF">2012-02-02T20:21:00Z</dcterms:created>
  <dcterms:modified xsi:type="dcterms:W3CDTF">2012-02-02T20:21:00Z</dcterms:modified>
</cp:coreProperties>
</file>